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267" w:rsidRPr="00BB40EF" w:rsidRDefault="007F5F64">
      <w:pPr>
        <w:rPr>
          <w:b/>
        </w:rPr>
      </w:pPr>
      <w:bookmarkStart w:id="0" w:name="_GoBack"/>
      <w:bookmarkEnd w:id="0"/>
      <w:r w:rsidRPr="00BB40EF">
        <w:rPr>
          <w:b/>
        </w:rPr>
        <w:t xml:space="preserve">Text We Like in </w:t>
      </w:r>
      <w:r w:rsidR="00246A17" w:rsidRPr="00BB40EF">
        <w:rPr>
          <w:b/>
        </w:rPr>
        <w:t>Year 5</w:t>
      </w:r>
      <w:r w:rsidRPr="00BB40EF">
        <w:rPr>
          <w:b/>
        </w:rPr>
        <w:t xml:space="preserve">: recommended by Literacy Leaders of Kent </w:t>
      </w:r>
      <w:r w:rsidR="00BB40EF" w:rsidRPr="00BB40EF">
        <w:rPr>
          <w:b/>
        </w:rPr>
        <w:t xml:space="preserve">  </w:t>
      </w:r>
      <w:r w:rsidRPr="00BB40EF">
        <w:rPr>
          <w:b/>
        </w:rPr>
        <w:t xml:space="preserve"> Summer 2016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6"/>
        <w:gridCol w:w="2219"/>
        <w:gridCol w:w="1954"/>
        <w:gridCol w:w="4037"/>
      </w:tblGrid>
      <w:tr w:rsidR="007F5F64" w:rsidTr="00BB40EF">
        <w:tc>
          <w:tcPr>
            <w:tcW w:w="817" w:type="dxa"/>
          </w:tcPr>
          <w:p w:rsidR="007F5F64" w:rsidRPr="007F5F64" w:rsidRDefault="00246A17">
            <w:pPr>
              <w:rPr>
                <w:b/>
              </w:rPr>
            </w:pPr>
            <w:r>
              <w:rPr>
                <w:b/>
              </w:rPr>
              <w:t>Year 5</w:t>
            </w:r>
          </w:p>
        </w:tc>
        <w:tc>
          <w:tcPr>
            <w:tcW w:w="2268" w:type="dxa"/>
          </w:tcPr>
          <w:p w:rsidR="007F5F64" w:rsidRDefault="007F5F64">
            <w:r>
              <w:t>Book Title</w:t>
            </w:r>
          </w:p>
        </w:tc>
        <w:tc>
          <w:tcPr>
            <w:tcW w:w="1985" w:type="dxa"/>
          </w:tcPr>
          <w:p w:rsidR="007F5F64" w:rsidRDefault="007F5F64">
            <w:r>
              <w:t>Author if known</w:t>
            </w:r>
          </w:p>
        </w:tc>
        <w:tc>
          <w:tcPr>
            <w:tcW w:w="4172" w:type="dxa"/>
          </w:tcPr>
          <w:p w:rsidR="007F5F64" w:rsidRDefault="00EE00ED">
            <w:r>
              <w:t>Good text for …</w:t>
            </w:r>
          </w:p>
        </w:tc>
      </w:tr>
      <w:tr w:rsidR="007F5F64" w:rsidTr="00BB40EF">
        <w:tc>
          <w:tcPr>
            <w:tcW w:w="817" w:type="dxa"/>
          </w:tcPr>
          <w:p w:rsidR="007F5F64" w:rsidRDefault="007F5F64"/>
        </w:tc>
        <w:tc>
          <w:tcPr>
            <w:tcW w:w="2268" w:type="dxa"/>
          </w:tcPr>
          <w:p w:rsidR="007F5F64" w:rsidRDefault="00246A17">
            <w:r>
              <w:t>Zoo</w:t>
            </w:r>
          </w:p>
        </w:tc>
        <w:tc>
          <w:tcPr>
            <w:tcW w:w="1985" w:type="dxa"/>
          </w:tcPr>
          <w:p w:rsidR="007F5F64" w:rsidRDefault="00246A17">
            <w:r>
              <w:t>Anthony Browne</w:t>
            </w:r>
          </w:p>
        </w:tc>
        <w:tc>
          <w:tcPr>
            <w:tcW w:w="4172" w:type="dxa"/>
          </w:tcPr>
          <w:p w:rsidR="007F5F64" w:rsidRDefault="00246A17">
            <w:r>
              <w:t>Persuasive writing; inference; character</w:t>
            </w:r>
          </w:p>
        </w:tc>
      </w:tr>
      <w:tr w:rsidR="007F5F64" w:rsidTr="00BB40EF">
        <w:tc>
          <w:tcPr>
            <w:tcW w:w="817" w:type="dxa"/>
          </w:tcPr>
          <w:p w:rsidR="007F5F64" w:rsidRDefault="007F5F64"/>
        </w:tc>
        <w:tc>
          <w:tcPr>
            <w:tcW w:w="2268" w:type="dxa"/>
          </w:tcPr>
          <w:p w:rsidR="007F5F64" w:rsidRDefault="00246A17">
            <w:r>
              <w:t>Varmints</w:t>
            </w:r>
          </w:p>
        </w:tc>
        <w:tc>
          <w:tcPr>
            <w:tcW w:w="1985" w:type="dxa"/>
          </w:tcPr>
          <w:p w:rsidR="007F5F64" w:rsidRDefault="00246A17">
            <w:r>
              <w:t>Helen Ward</w:t>
            </w:r>
          </w:p>
        </w:tc>
        <w:tc>
          <w:tcPr>
            <w:tcW w:w="4172" w:type="dxa"/>
          </w:tcPr>
          <w:p w:rsidR="007F5F64" w:rsidRDefault="00246A17">
            <w:r>
              <w:t>Newspaper reports; dialogue</w:t>
            </w:r>
          </w:p>
        </w:tc>
      </w:tr>
      <w:tr w:rsidR="007F5F64" w:rsidTr="00BB40EF">
        <w:tc>
          <w:tcPr>
            <w:tcW w:w="817" w:type="dxa"/>
          </w:tcPr>
          <w:p w:rsidR="007F5F64" w:rsidRDefault="007F5F64"/>
        </w:tc>
        <w:tc>
          <w:tcPr>
            <w:tcW w:w="2268" w:type="dxa"/>
          </w:tcPr>
          <w:p w:rsidR="007F5F64" w:rsidRDefault="00246A17">
            <w:r>
              <w:t xml:space="preserve">The Highwayman </w:t>
            </w:r>
          </w:p>
        </w:tc>
        <w:tc>
          <w:tcPr>
            <w:tcW w:w="1985" w:type="dxa"/>
          </w:tcPr>
          <w:p w:rsidR="007F5F64" w:rsidRDefault="00246A17">
            <w:r>
              <w:t>Alfred Noyes</w:t>
            </w:r>
          </w:p>
        </w:tc>
        <w:tc>
          <w:tcPr>
            <w:tcW w:w="4172" w:type="dxa"/>
          </w:tcPr>
          <w:p w:rsidR="007F5F64" w:rsidRDefault="00246A17">
            <w:r>
              <w:t>Similar/metaphor; narrative writing; description; suspense and tension</w:t>
            </w:r>
          </w:p>
        </w:tc>
      </w:tr>
      <w:tr w:rsidR="007F5F64" w:rsidTr="00BB40EF">
        <w:tc>
          <w:tcPr>
            <w:tcW w:w="817" w:type="dxa"/>
          </w:tcPr>
          <w:p w:rsidR="007F5F64" w:rsidRDefault="007F5F64"/>
        </w:tc>
        <w:tc>
          <w:tcPr>
            <w:tcW w:w="2268" w:type="dxa"/>
          </w:tcPr>
          <w:p w:rsidR="007F5F64" w:rsidRDefault="00001311">
            <w:r>
              <w:t>Stig of the Dump</w:t>
            </w:r>
          </w:p>
        </w:tc>
        <w:tc>
          <w:tcPr>
            <w:tcW w:w="1985" w:type="dxa"/>
          </w:tcPr>
          <w:p w:rsidR="007F5F64" w:rsidRDefault="00001311">
            <w:r>
              <w:t>Clive King</w:t>
            </w:r>
          </w:p>
        </w:tc>
        <w:tc>
          <w:tcPr>
            <w:tcW w:w="4172" w:type="dxa"/>
          </w:tcPr>
          <w:p w:rsidR="007F5F64" w:rsidRDefault="00001311">
            <w:r>
              <w:t>Character development; setting</w:t>
            </w:r>
          </w:p>
        </w:tc>
      </w:tr>
      <w:tr w:rsidR="00BB7FBB" w:rsidTr="00BB40EF">
        <w:tc>
          <w:tcPr>
            <w:tcW w:w="817" w:type="dxa"/>
          </w:tcPr>
          <w:p w:rsidR="00BB7FBB" w:rsidRDefault="00BB7FBB"/>
        </w:tc>
        <w:tc>
          <w:tcPr>
            <w:tcW w:w="2268" w:type="dxa"/>
          </w:tcPr>
          <w:p w:rsidR="00BB7FBB" w:rsidRDefault="00BB7FBB">
            <w:r>
              <w:t>Artemis Fowl</w:t>
            </w:r>
          </w:p>
        </w:tc>
        <w:tc>
          <w:tcPr>
            <w:tcW w:w="1985" w:type="dxa"/>
          </w:tcPr>
          <w:p w:rsidR="00BB7FBB" w:rsidRDefault="00BB7FBB">
            <w:r>
              <w:t>Eoin Colfer</w:t>
            </w:r>
          </w:p>
        </w:tc>
        <w:tc>
          <w:tcPr>
            <w:tcW w:w="4172" w:type="dxa"/>
          </w:tcPr>
          <w:p w:rsidR="00BB7FBB" w:rsidRDefault="00BB7FBB">
            <w:r>
              <w:t>Imaginative writng; figurative language</w:t>
            </w:r>
          </w:p>
        </w:tc>
      </w:tr>
      <w:tr w:rsidR="00BB7FBB" w:rsidTr="00BB40EF">
        <w:tc>
          <w:tcPr>
            <w:tcW w:w="817" w:type="dxa"/>
          </w:tcPr>
          <w:p w:rsidR="00BB7FBB" w:rsidRDefault="00BB7FBB"/>
        </w:tc>
        <w:tc>
          <w:tcPr>
            <w:tcW w:w="2268" w:type="dxa"/>
          </w:tcPr>
          <w:p w:rsidR="00BB7FBB" w:rsidRDefault="00BB7FBB">
            <w:r>
              <w:t>Orchard book of Greek Myths</w:t>
            </w:r>
          </w:p>
        </w:tc>
        <w:tc>
          <w:tcPr>
            <w:tcW w:w="1985" w:type="dxa"/>
          </w:tcPr>
          <w:p w:rsidR="00BB7FBB" w:rsidRDefault="00BB7FBB">
            <w:r>
              <w:t>Geraldine McCaughrean</w:t>
            </w:r>
          </w:p>
        </w:tc>
        <w:tc>
          <w:tcPr>
            <w:tcW w:w="4172" w:type="dxa"/>
          </w:tcPr>
          <w:p w:rsidR="00BB7FBB" w:rsidRDefault="00BB7FBB">
            <w:r>
              <w:t>Rich language and vocabulary; cross-curricular links</w:t>
            </w:r>
          </w:p>
        </w:tc>
      </w:tr>
      <w:tr w:rsidR="007F5F64" w:rsidTr="00BB40EF">
        <w:tc>
          <w:tcPr>
            <w:tcW w:w="817" w:type="dxa"/>
          </w:tcPr>
          <w:p w:rsidR="007F5F64" w:rsidRDefault="007F5F64"/>
        </w:tc>
        <w:tc>
          <w:tcPr>
            <w:tcW w:w="2268" w:type="dxa"/>
          </w:tcPr>
          <w:p w:rsidR="007F5F64" w:rsidRDefault="00001311">
            <w:r>
              <w:t>The Devil and his Boy</w:t>
            </w:r>
          </w:p>
        </w:tc>
        <w:tc>
          <w:tcPr>
            <w:tcW w:w="1985" w:type="dxa"/>
          </w:tcPr>
          <w:p w:rsidR="007F5F64" w:rsidRDefault="00001311">
            <w:r>
              <w:t>Anthony Horowitz</w:t>
            </w:r>
          </w:p>
        </w:tc>
        <w:tc>
          <w:tcPr>
            <w:tcW w:w="4172" w:type="dxa"/>
          </w:tcPr>
          <w:p w:rsidR="007F5F64" w:rsidRDefault="00001311" w:rsidP="00325580">
            <w:r>
              <w:t>Complex characters developed through plot</w:t>
            </w:r>
          </w:p>
        </w:tc>
      </w:tr>
      <w:tr w:rsidR="007F5F64" w:rsidTr="00BB40EF">
        <w:tc>
          <w:tcPr>
            <w:tcW w:w="817" w:type="dxa"/>
          </w:tcPr>
          <w:p w:rsidR="007F5F64" w:rsidRDefault="007F5F64"/>
        </w:tc>
        <w:tc>
          <w:tcPr>
            <w:tcW w:w="2268" w:type="dxa"/>
          </w:tcPr>
          <w:p w:rsidR="007F5F64" w:rsidRDefault="00BB40EF">
            <w:r>
              <w:t>The Princess’</w:t>
            </w:r>
            <w:r w:rsidR="001A23F4">
              <w:t xml:space="preserve"> </w:t>
            </w:r>
            <w:r w:rsidR="005215F4">
              <w:t>Blankets</w:t>
            </w:r>
          </w:p>
        </w:tc>
        <w:tc>
          <w:tcPr>
            <w:tcW w:w="1985" w:type="dxa"/>
          </w:tcPr>
          <w:p w:rsidR="007F5F64" w:rsidRDefault="005215F4" w:rsidP="007F5F64">
            <w:r>
              <w:t>Carol Ann Duffy</w:t>
            </w:r>
          </w:p>
        </w:tc>
        <w:tc>
          <w:tcPr>
            <w:tcW w:w="4172" w:type="dxa"/>
          </w:tcPr>
          <w:p w:rsidR="007F5F64" w:rsidRDefault="005215F4">
            <w:r>
              <w:t>Description;</w:t>
            </w:r>
            <w:r w:rsidR="00476DE7">
              <w:t xml:space="preserve"> </w:t>
            </w:r>
            <w:r w:rsidR="00BB40EF">
              <w:t>complex sentences, embedded clauses and fronted adverbials</w:t>
            </w:r>
          </w:p>
        </w:tc>
      </w:tr>
      <w:tr w:rsidR="007F5F64" w:rsidTr="00BB40EF">
        <w:tc>
          <w:tcPr>
            <w:tcW w:w="817" w:type="dxa"/>
          </w:tcPr>
          <w:p w:rsidR="007F5F64" w:rsidRDefault="007F5F64"/>
        </w:tc>
        <w:tc>
          <w:tcPr>
            <w:tcW w:w="2268" w:type="dxa"/>
          </w:tcPr>
          <w:p w:rsidR="007F5F64" w:rsidRDefault="0017796D">
            <w:r>
              <w:t>Street Child</w:t>
            </w:r>
          </w:p>
        </w:tc>
        <w:tc>
          <w:tcPr>
            <w:tcW w:w="1985" w:type="dxa"/>
          </w:tcPr>
          <w:p w:rsidR="007F5F64" w:rsidRDefault="0017796D">
            <w:r>
              <w:t>Berlie Doherty</w:t>
            </w:r>
          </w:p>
        </w:tc>
        <w:tc>
          <w:tcPr>
            <w:tcW w:w="4172" w:type="dxa"/>
          </w:tcPr>
          <w:p w:rsidR="007F5F64" w:rsidRDefault="0017796D">
            <w:r>
              <w:t>Topic links; character study</w:t>
            </w:r>
          </w:p>
        </w:tc>
      </w:tr>
      <w:tr w:rsidR="007F5F64" w:rsidTr="00BB40EF">
        <w:tc>
          <w:tcPr>
            <w:tcW w:w="817" w:type="dxa"/>
          </w:tcPr>
          <w:p w:rsidR="007F5F64" w:rsidRDefault="007F5F64" w:rsidP="00700DE8"/>
        </w:tc>
        <w:tc>
          <w:tcPr>
            <w:tcW w:w="2268" w:type="dxa"/>
          </w:tcPr>
          <w:p w:rsidR="007F5F64" w:rsidRDefault="005215F4" w:rsidP="00700DE8">
            <w:r>
              <w:t>The Tempest</w:t>
            </w:r>
          </w:p>
        </w:tc>
        <w:tc>
          <w:tcPr>
            <w:tcW w:w="1985" w:type="dxa"/>
          </w:tcPr>
          <w:p w:rsidR="007F5F64" w:rsidRDefault="005215F4" w:rsidP="00700DE8">
            <w:r>
              <w:t>Lois Childs</w:t>
            </w:r>
          </w:p>
        </w:tc>
        <w:tc>
          <w:tcPr>
            <w:tcW w:w="4172" w:type="dxa"/>
          </w:tcPr>
          <w:p w:rsidR="007F5F64" w:rsidRDefault="005215F4" w:rsidP="00700DE8">
            <w:r>
              <w:t>Description; newspaper report; persuasion</w:t>
            </w:r>
          </w:p>
        </w:tc>
      </w:tr>
      <w:tr w:rsidR="007F5F64" w:rsidTr="00BB40EF">
        <w:tc>
          <w:tcPr>
            <w:tcW w:w="817" w:type="dxa"/>
          </w:tcPr>
          <w:p w:rsidR="007F5F64" w:rsidRDefault="007F5F64" w:rsidP="00700DE8"/>
        </w:tc>
        <w:tc>
          <w:tcPr>
            <w:tcW w:w="2268" w:type="dxa"/>
          </w:tcPr>
          <w:p w:rsidR="007F5F64" w:rsidRDefault="005215F4" w:rsidP="00E83B41">
            <w:r>
              <w:t>Charlie and the Chocolate Factory</w:t>
            </w:r>
          </w:p>
        </w:tc>
        <w:tc>
          <w:tcPr>
            <w:tcW w:w="1985" w:type="dxa"/>
          </w:tcPr>
          <w:p w:rsidR="007F5F64" w:rsidRDefault="005215F4" w:rsidP="00700DE8">
            <w:r>
              <w:t>Roald Dahl</w:t>
            </w:r>
          </w:p>
        </w:tc>
        <w:tc>
          <w:tcPr>
            <w:tcW w:w="4172" w:type="dxa"/>
          </w:tcPr>
          <w:p w:rsidR="007F5F64" w:rsidRDefault="005215F4" w:rsidP="00700DE8">
            <w:r>
              <w:t>Description; character and point of view; encourages all genres of writing</w:t>
            </w:r>
          </w:p>
        </w:tc>
      </w:tr>
      <w:tr w:rsidR="007F5F64" w:rsidTr="00BB40EF">
        <w:tc>
          <w:tcPr>
            <w:tcW w:w="817" w:type="dxa"/>
          </w:tcPr>
          <w:p w:rsidR="007F5F64" w:rsidRDefault="007F5F64" w:rsidP="00700DE8"/>
        </w:tc>
        <w:tc>
          <w:tcPr>
            <w:tcW w:w="2268" w:type="dxa"/>
          </w:tcPr>
          <w:p w:rsidR="007F5F64" w:rsidRDefault="005215F4" w:rsidP="00700DE8">
            <w:r>
              <w:t>Kaspar Prince of Cats</w:t>
            </w:r>
          </w:p>
        </w:tc>
        <w:tc>
          <w:tcPr>
            <w:tcW w:w="1985" w:type="dxa"/>
          </w:tcPr>
          <w:p w:rsidR="007F5F64" w:rsidRDefault="005215F4" w:rsidP="00700DE8">
            <w:r>
              <w:t>Michael Morpurgo</w:t>
            </w:r>
          </w:p>
        </w:tc>
        <w:tc>
          <w:tcPr>
            <w:tcW w:w="4172" w:type="dxa"/>
          </w:tcPr>
          <w:p w:rsidR="007F5F64" w:rsidRDefault="007F5F64" w:rsidP="007F5F64"/>
        </w:tc>
      </w:tr>
      <w:tr w:rsidR="007F5F64" w:rsidTr="00BB40EF">
        <w:tc>
          <w:tcPr>
            <w:tcW w:w="817" w:type="dxa"/>
          </w:tcPr>
          <w:p w:rsidR="007F5F64" w:rsidRDefault="007F5F64" w:rsidP="00700DE8"/>
        </w:tc>
        <w:tc>
          <w:tcPr>
            <w:tcW w:w="2268" w:type="dxa"/>
          </w:tcPr>
          <w:p w:rsidR="007F5F64" w:rsidRDefault="005215F4" w:rsidP="00700DE8">
            <w:r>
              <w:t>Kensuke’s Kingdom</w:t>
            </w:r>
          </w:p>
        </w:tc>
        <w:tc>
          <w:tcPr>
            <w:tcW w:w="1985" w:type="dxa"/>
          </w:tcPr>
          <w:p w:rsidR="007F5F64" w:rsidRDefault="005215F4" w:rsidP="00700DE8">
            <w:r>
              <w:t>Michael Morpurgo</w:t>
            </w:r>
          </w:p>
        </w:tc>
        <w:tc>
          <w:tcPr>
            <w:tcW w:w="4172" w:type="dxa"/>
          </w:tcPr>
          <w:p w:rsidR="007F5F64" w:rsidRDefault="005215F4" w:rsidP="00700DE8">
            <w:r>
              <w:t>Link to History topic</w:t>
            </w:r>
            <w:r w:rsidR="00BB7FBB">
              <w:t>; lots of grammar development</w:t>
            </w:r>
            <w:r w:rsidR="0017796D">
              <w:t>; letter writing; diary; expanded noun phrases</w:t>
            </w:r>
          </w:p>
        </w:tc>
      </w:tr>
      <w:tr w:rsidR="005215F4" w:rsidTr="00BB40EF">
        <w:tc>
          <w:tcPr>
            <w:tcW w:w="817" w:type="dxa"/>
          </w:tcPr>
          <w:p w:rsidR="005215F4" w:rsidRDefault="005215F4" w:rsidP="00700DE8"/>
        </w:tc>
        <w:tc>
          <w:tcPr>
            <w:tcW w:w="2268" w:type="dxa"/>
          </w:tcPr>
          <w:p w:rsidR="005215F4" w:rsidRDefault="005215F4" w:rsidP="00700DE8">
            <w:r>
              <w:t>War Horse</w:t>
            </w:r>
          </w:p>
        </w:tc>
        <w:tc>
          <w:tcPr>
            <w:tcW w:w="1985" w:type="dxa"/>
          </w:tcPr>
          <w:p w:rsidR="005215F4" w:rsidRDefault="005215F4" w:rsidP="00700DE8">
            <w:r>
              <w:t>Michael Morpurgo</w:t>
            </w:r>
          </w:p>
        </w:tc>
        <w:tc>
          <w:tcPr>
            <w:tcW w:w="4172" w:type="dxa"/>
          </w:tcPr>
          <w:p w:rsidR="005215F4" w:rsidRDefault="005215F4" w:rsidP="00700DE8">
            <w:r>
              <w:t>Link to</w:t>
            </w:r>
            <w:r w:rsidR="00BB7FBB">
              <w:t xml:space="preserve"> History topic; lots of grammar development</w:t>
            </w:r>
          </w:p>
        </w:tc>
      </w:tr>
      <w:tr w:rsidR="007F5F64" w:rsidTr="00BB40EF">
        <w:tc>
          <w:tcPr>
            <w:tcW w:w="817" w:type="dxa"/>
          </w:tcPr>
          <w:p w:rsidR="007F5F64" w:rsidRDefault="007F5F64" w:rsidP="00700DE8"/>
        </w:tc>
        <w:tc>
          <w:tcPr>
            <w:tcW w:w="2268" w:type="dxa"/>
          </w:tcPr>
          <w:p w:rsidR="007F5F64" w:rsidRDefault="00001311" w:rsidP="00246A17">
            <w:r>
              <w:t>Beowulf</w:t>
            </w:r>
            <w:r w:rsidR="00675969">
              <w:t xml:space="preserve"> </w:t>
            </w:r>
            <w:r w:rsidR="00BB7FBB">
              <w:t>(Also look on Youtube at the animated version narrated by Derek Jacobi)</w:t>
            </w:r>
          </w:p>
        </w:tc>
        <w:tc>
          <w:tcPr>
            <w:tcW w:w="1985" w:type="dxa"/>
          </w:tcPr>
          <w:p w:rsidR="007F5F64" w:rsidRDefault="00001311" w:rsidP="00700DE8">
            <w:r>
              <w:t xml:space="preserve">Morpurgo </w:t>
            </w:r>
          </w:p>
          <w:p w:rsidR="00001311" w:rsidRDefault="00001311" w:rsidP="00700DE8"/>
        </w:tc>
        <w:tc>
          <w:tcPr>
            <w:tcW w:w="4172" w:type="dxa"/>
          </w:tcPr>
          <w:p w:rsidR="007F5F64" w:rsidRDefault="00BB7FBB" w:rsidP="00700DE8">
            <w:r>
              <w:t xml:space="preserve">Links to Anglo-Saxon topic; </w:t>
            </w:r>
            <w:r w:rsidR="00001311">
              <w:t>Building tension; short sentences; character and setting; story writing</w:t>
            </w:r>
            <w:r>
              <w:t>; rich extended vocab; descriptive passages; hyphenated adjectives;</w:t>
            </w:r>
          </w:p>
        </w:tc>
      </w:tr>
      <w:tr w:rsidR="007F5F64" w:rsidTr="00BB40EF">
        <w:tc>
          <w:tcPr>
            <w:tcW w:w="817" w:type="dxa"/>
          </w:tcPr>
          <w:p w:rsidR="007F5F64" w:rsidRDefault="007F5F64" w:rsidP="00700DE8"/>
        </w:tc>
        <w:tc>
          <w:tcPr>
            <w:tcW w:w="2268" w:type="dxa"/>
          </w:tcPr>
          <w:p w:rsidR="007F5F64" w:rsidRDefault="00BB7FBB" w:rsidP="00700DE8">
            <w:r>
              <w:t>The Star of Kazan</w:t>
            </w:r>
          </w:p>
        </w:tc>
        <w:tc>
          <w:tcPr>
            <w:tcW w:w="1985" w:type="dxa"/>
          </w:tcPr>
          <w:p w:rsidR="007F5F64" w:rsidRDefault="00BB7FBB" w:rsidP="00700DE8">
            <w:r>
              <w:t>Eva Ibbotson</w:t>
            </w:r>
          </w:p>
        </w:tc>
        <w:tc>
          <w:tcPr>
            <w:tcW w:w="4172" w:type="dxa"/>
          </w:tcPr>
          <w:p w:rsidR="007F5F64" w:rsidRDefault="00BB7FBB" w:rsidP="00700DE8">
            <w:r>
              <w:t>Discussion and inference</w:t>
            </w:r>
          </w:p>
        </w:tc>
      </w:tr>
      <w:tr w:rsidR="007F5F64" w:rsidTr="00BB40EF">
        <w:tc>
          <w:tcPr>
            <w:tcW w:w="817" w:type="dxa"/>
          </w:tcPr>
          <w:p w:rsidR="007F5F64" w:rsidRDefault="007F5F64" w:rsidP="00700DE8"/>
        </w:tc>
        <w:tc>
          <w:tcPr>
            <w:tcW w:w="2268" w:type="dxa"/>
          </w:tcPr>
          <w:p w:rsidR="007F5F64" w:rsidRDefault="00BB7FBB" w:rsidP="00700DE8">
            <w:r>
              <w:t>Journey to the River Sea</w:t>
            </w:r>
          </w:p>
        </w:tc>
        <w:tc>
          <w:tcPr>
            <w:tcW w:w="1985" w:type="dxa"/>
          </w:tcPr>
          <w:p w:rsidR="007F5F64" w:rsidRDefault="00BB7FBB" w:rsidP="00700DE8">
            <w:r>
              <w:t>Eva Ibbotson</w:t>
            </w:r>
          </w:p>
        </w:tc>
        <w:tc>
          <w:tcPr>
            <w:tcW w:w="4172" w:type="dxa"/>
          </w:tcPr>
          <w:p w:rsidR="007F5F64" w:rsidRDefault="00BB7FBB" w:rsidP="00700DE8">
            <w:r>
              <w:t>Broadening of vocabulary; use of language</w:t>
            </w:r>
          </w:p>
        </w:tc>
      </w:tr>
      <w:tr w:rsidR="00941654" w:rsidTr="00BB40EF">
        <w:tc>
          <w:tcPr>
            <w:tcW w:w="817" w:type="dxa"/>
          </w:tcPr>
          <w:p w:rsidR="00941654" w:rsidRDefault="00941654" w:rsidP="00700DE8"/>
        </w:tc>
        <w:tc>
          <w:tcPr>
            <w:tcW w:w="2268" w:type="dxa"/>
          </w:tcPr>
          <w:p w:rsidR="00941654" w:rsidRDefault="00941654" w:rsidP="00700DE8">
            <w:r>
              <w:t>Wolf Brother</w:t>
            </w:r>
          </w:p>
        </w:tc>
        <w:tc>
          <w:tcPr>
            <w:tcW w:w="1985" w:type="dxa"/>
          </w:tcPr>
          <w:p w:rsidR="00941654" w:rsidRDefault="00941654" w:rsidP="00700DE8">
            <w:r>
              <w:t>Michelle Paver</w:t>
            </w:r>
          </w:p>
        </w:tc>
        <w:tc>
          <w:tcPr>
            <w:tcW w:w="4172" w:type="dxa"/>
          </w:tcPr>
          <w:p w:rsidR="00941654" w:rsidRDefault="00941654" w:rsidP="000C44E9">
            <w:r>
              <w:t xml:space="preserve">Description; inspires a variety of writing genres; cross-curricular links to topic; personification; powerful language and imagery; suspense; can be used in group reading; wide range of rich vocabulary </w:t>
            </w:r>
          </w:p>
        </w:tc>
      </w:tr>
      <w:tr w:rsidR="00941654" w:rsidTr="00BB40EF">
        <w:tc>
          <w:tcPr>
            <w:tcW w:w="817" w:type="dxa"/>
          </w:tcPr>
          <w:p w:rsidR="00941654" w:rsidRDefault="00941654" w:rsidP="00700DE8"/>
        </w:tc>
        <w:tc>
          <w:tcPr>
            <w:tcW w:w="2268" w:type="dxa"/>
          </w:tcPr>
          <w:p w:rsidR="00941654" w:rsidRDefault="00941654" w:rsidP="00700DE8">
            <w:r>
              <w:t>Goodnight Mr Tom</w:t>
            </w:r>
          </w:p>
        </w:tc>
        <w:tc>
          <w:tcPr>
            <w:tcW w:w="1985" w:type="dxa"/>
          </w:tcPr>
          <w:p w:rsidR="00941654" w:rsidRDefault="00941654" w:rsidP="00700DE8">
            <w:r>
              <w:t>Michelle Magorian</w:t>
            </w:r>
          </w:p>
        </w:tc>
        <w:tc>
          <w:tcPr>
            <w:tcW w:w="4172" w:type="dxa"/>
          </w:tcPr>
          <w:p w:rsidR="00941654" w:rsidRDefault="00941654" w:rsidP="00700DE8">
            <w:r>
              <w:t>WW2 theme; apostrophes, missing letters, colloquialisms; text types include letters; build a shelter in DT</w:t>
            </w:r>
          </w:p>
        </w:tc>
      </w:tr>
      <w:tr w:rsidR="00941654" w:rsidTr="00BB40EF">
        <w:tc>
          <w:tcPr>
            <w:tcW w:w="817" w:type="dxa"/>
          </w:tcPr>
          <w:p w:rsidR="00941654" w:rsidRDefault="00941654" w:rsidP="00700DE8"/>
        </w:tc>
        <w:tc>
          <w:tcPr>
            <w:tcW w:w="2268" w:type="dxa"/>
          </w:tcPr>
          <w:p w:rsidR="00941654" w:rsidRDefault="00941654" w:rsidP="00700DE8">
            <w:r>
              <w:t>Window</w:t>
            </w:r>
          </w:p>
        </w:tc>
        <w:tc>
          <w:tcPr>
            <w:tcW w:w="1985" w:type="dxa"/>
          </w:tcPr>
          <w:p w:rsidR="00941654" w:rsidRDefault="00941654" w:rsidP="00700DE8">
            <w:r>
              <w:t>Jeannie Baker</w:t>
            </w:r>
          </w:p>
        </w:tc>
        <w:tc>
          <w:tcPr>
            <w:tcW w:w="4172" w:type="dxa"/>
          </w:tcPr>
          <w:p w:rsidR="00941654" w:rsidRDefault="00941654" w:rsidP="00700DE8">
            <w:r>
              <w:t>Wordless text; issues and dilemmas in the environment; inference and understanding the pictures</w:t>
            </w:r>
          </w:p>
        </w:tc>
      </w:tr>
      <w:tr w:rsidR="00941654" w:rsidTr="00BB40EF">
        <w:tc>
          <w:tcPr>
            <w:tcW w:w="817" w:type="dxa"/>
          </w:tcPr>
          <w:p w:rsidR="00941654" w:rsidRPr="007F5F64" w:rsidRDefault="00941654" w:rsidP="00700DE8">
            <w:pPr>
              <w:rPr>
                <w:b/>
              </w:rPr>
            </w:pPr>
          </w:p>
        </w:tc>
        <w:tc>
          <w:tcPr>
            <w:tcW w:w="2268" w:type="dxa"/>
          </w:tcPr>
          <w:p w:rsidR="00941654" w:rsidRDefault="00941654" w:rsidP="00700DE8">
            <w:r>
              <w:t>Coraline</w:t>
            </w:r>
          </w:p>
        </w:tc>
        <w:tc>
          <w:tcPr>
            <w:tcW w:w="1985" w:type="dxa"/>
          </w:tcPr>
          <w:p w:rsidR="00941654" w:rsidRDefault="00941654" w:rsidP="00700DE8">
            <w:r>
              <w:t>Neil Gaiman</w:t>
            </w:r>
          </w:p>
        </w:tc>
        <w:tc>
          <w:tcPr>
            <w:tcW w:w="4172" w:type="dxa"/>
          </w:tcPr>
          <w:p w:rsidR="00941654" w:rsidRDefault="00941654" w:rsidP="00700DE8">
            <w:r>
              <w:t>Quirky story about a girl with a huge imagination; quite dark and scary; settings; suspense; prediction</w:t>
            </w:r>
          </w:p>
        </w:tc>
      </w:tr>
      <w:tr w:rsidR="00941654" w:rsidTr="00BB40EF">
        <w:tc>
          <w:tcPr>
            <w:tcW w:w="817" w:type="dxa"/>
          </w:tcPr>
          <w:p w:rsidR="00941654" w:rsidRDefault="00941654" w:rsidP="00700DE8"/>
        </w:tc>
        <w:tc>
          <w:tcPr>
            <w:tcW w:w="2268" w:type="dxa"/>
          </w:tcPr>
          <w:p w:rsidR="00941654" w:rsidRDefault="00941654" w:rsidP="00700DE8">
            <w:r>
              <w:t>Journey to Jo’burg</w:t>
            </w:r>
          </w:p>
        </w:tc>
        <w:tc>
          <w:tcPr>
            <w:tcW w:w="1985" w:type="dxa"/>
          </w:tcPr>
          <w:p w:rsidR="00941654" w:rsidRDefault="00941654" w:rsidP="00700DE8">
            <w:r>
              <w:t>Beverley Naidoo</w:t>
            </w:r>
          </w:p>
        </w:tc>
        <w:tc>
          <w:tcPr>
            <w:tcW w:w="4172" w:type="dxa"/>
          </w:tcPr>
          <w:p w:rsidR="00941654" w:rsidRDefault="00941654" w:rsidP="00700DE8">
            <w:r>
              <w:t>Issues and dilemmas; postcard writing; continuation of chapter 10</w:t>
            </w:r>
          </w:p>
        </w:tc>
      </w:tr>
      <w:tr w:rsidR="00941654" w:rsidTr="00BB40EF">
        <w:tc>
          <w:tcPr>
            <w:tcW w:w="817" w:type="dxa"/>
          </w:tcPr>
          <w:p w:rsidR="00941654" w:rsidRDefault="00941654" w:rsidP="00700DE8"/>
        </w:tc>
        <w:tc>
          <w:tcPr>
            <w:tcW w:w="2268" w:type="dxa"/>
          </w:tcPr>
          <w:p w:rsidR="00941654" w:rsidRDefault="00941654" w:rsidP="00700DE8">
            <w:r>
              <w:t>Varjak Paw</w:t>
            </w:r>
          </w:p>
        </w:tc>
        <w:tc>
          <w:tcPr>
            <w:tcW w:w="1985" w:type="dxa"/>
          </w:tcPr>
          <w:p w:rsidR="00941654" w:rsidRDefault="00941654" w:rsidP="00700DE8">
            <w:r>
              <w:t>S.F.Said</w:t>
            </w:r>
          </w:p>
        </w:tc>
        <w:tc>
          <w:tcPr>
            <w:tcW w:w="4172" w:type="dxa"/>
          </w:tcPr>
          <w:p w:rsidR="00941654" w:rsidRDefault="00941654" w:rsidP="00700DE8">
            <w:r>
              <w:t xml:space="preserve">Variation and comparison of characters; atmosphere and mood in setting; description; </w:t>
            </w:r>
          </w:p>
        </w:tc>
      </w:tr>
      <w:tr w:rsidR="00941654" w:rsidTr="00BB40EF">
        <w:tc>
          <w:tcPr>
            <w:tcW w:w="817" w:type="dxa"/>
          </w:tcPr>
          <w:p w:rsidR="00941654" w:rsidRDefault="00941654" w:rsidP="00700DE8"/>
        </w:tc>
        <w:tc>
          <w:tcPr>
            <w:tcW w:w="2268" w:type="dxa"/>
          </w:tcPr>
          <w:p w:rsidR="00941654" w:rsidRDefault="00941654" w:rsidP="00675969">
            <w:r>
              <w:t>Ghostly Shocks and the  Three Scares</w:t>
            </w:r>
          </w:p>
        </w:tc>
        <w:tc>
          <w:tcPr>
            <w:tcW w:w="1985" w:type="dxa"/>
          </w:tcPr>
          <w:p w:rsidR="00941654" w:rsidRDefault="00941654" w:rsidP="00700DE8">
            <w:r>
              <w:t>Anholt and Robbins</w:t>
            </w:r>
          </w:p>
        </w:tc>
        <w:tc>
          <w:tcPr>
            <w:tcW w:w="4172" w:type="dxa"/>
          </w:tcPr>
          <w:p w:rsidR="00941654" w:rsidRDefault="00941654" w:rsidP="00700DE8">
            <w:r>
              <w:t>Adapting a story</w:t>
            </w:r>
          </w:p>
        </w:tc>
      </w:tr>
      <w:tr w:rsidR="00941654" w:rsidTr="00BB40EF">
        <w:tc>
          <w:tcPr>
            <w:tcW w:w="817" w:type="dxa"/>
          </w:tcPr>
          <w:p w:rsidR="00941654" w:rsidRDefault="00941654" w:rsidP="00700DE8"/>
        </w:tc>
        <w:tc>
          <w:tcPr>
            <w:tcW w:w="2268" w:type="dxa"/>
          </w:tcPr>
          <w:p w:rsidR="00941654" w:rsidRDefault="00941654" w:rsidP="00700DE8">
            <w:r>
              <w:t xml:space="preserve">Harry Potter and the Philosopher’s Stone </w:t>
            </w:r>
          </w:p>
        </w:tc>
        <w:tc>
          <w:tcPr>
            <w:tcW w:w="1985" w:type="dxa"/>
          </w:tcPr>
          <w:p w:rsidR="00941654" w:rsidRDefault="00941654" w:rsidP="00700DE8">
            <w:r>
              <w:t>J.K.Rowling Audio Book</w:t>
            </w:r>
          </w:p>
        </w:tc>
        <w:tc>
          <w:tcPr>
            <w:tcW w:w="4172" w:type="dxa"/>
          </w:tcPr>
          <w:p w:rsidR="00941654" w:rsidRDefault="00941654" w:rsidP="00700DE8">
            <w:r>
              <w:t>Playscripts; introduce a new chapter</w:t>
            </w:r>
          </w:p>
        </w:tc>
      </w:tr>
      <w:tr w:rsidR="00941654" w:rsidTr="00BB40EF">
        <w:tc>
          <w:tcPr>
            <w:tcW w:w="817" w:type="dxa"/>
          </w:tcPr>
          <w:p w:rsidR="00941654" w:rsidRDefault="00941654" w:rsidP="00700DE8"/>
        </w:tc>
        <w:tc>
          <w:tcPr>
            <w:tcW w:w="2268" w:type="dxa"/>
          </w:tcPr>
          <w:p w:rsidR="00941654" w:rsidRDefault="00941654" w:rsidP="00700DE8">
            <w:r>
              <w:t>Born to Run</w:t>
            </w:r>
          </w:p>
        </w:tc>
        <w:tc>
          <w:tcPr>
            <w:tcW w:w="1985" w:type="dxa"/>
          </w:tcPr>
          <w:p w:rsidR="00941654" w:rsidRDefault="00941654" w:rsidP="00700DE8">
            <w:r>
              <w:t>Michael Morpurgo</w:t>
            </w:r>
          </w:p>
        </w:tc>
        <w:tc>
          <w:tcPr>
            <w:tcW w:w="4172" w:type="dxa"/>
          </w:tcPr>
          <w:p w:rsidR="00941654" w:rsidRDefault="00941654" w:rsidP="00700DE8">
            <w:r>
              <w:t>Word classes; relative clauses; embedded clauses; prefixes and suffixes</w:t>
            </w:r>
          </w:p>
        </w:tc>
      </w:tr>
      <w:tr w:rsidR="00941654" w:rsidTr="00BB40EF">
        <w:tc>
          <w:tcPr>
            <w:tcW w:w="817" w:type="dxa"/>
          </w:tcPr>
          <w:p w:rsidR="00941654" w:rsidRDefault="00941654" w:rsidP="00700DE8"/>
        </w:tc>
        <w:tc>
          <w:tcPr>
            <w:tcW w:w="2268" w:type="dxa"/>
          </w:tcPr>
          <w:p w:rsidR="00941654" w:rsidRDefault="00941654" w:rsidP="00700DE8">
            <w:r>
              <w:t>Mouse, Bird, Snake, Wolf</w:t>
            </w:r>
          </w:p>
        </w:tc>
        <w:tc>
          <w:tcPr>
            <w:tcW w:w="1985" w:type="dxa"/>
          </w:tcPr>
          <w:p w:rsidR="00941654" w:rsidRDefault="00941654" w:rsidP="00700DE8">
            <w:r>
              <w:t>David Almond and Dave McKean</w:t>
            </w:r>
          </w:p>
        </w:tc>
        <w:tc>
          <w:tcPr>
            <w:tcW w:w="4172" w:type="dxa"/>
          </w:tcPr>
          <w:p w:rsidR="00941654" w:rsidRDefault="00941654" w:rsidP="00700DE8">
            <w:r>
              <w:t xml:space="preserve">Descriptive writing e.g. design own creature; inference; </w:t>
            </w:r>
          </w:p>
        </w:tc>
      </w:tr>
      <w:tr w:rsidR="00941654" w:rsidTr="00BB40EF">
        <w:tc>
          <w:tcPr>
            <w:tcW w:w="817" w:type="dxa"/>
          </w:tcPr>
          <w:p w:rsidR="00941654" w:rsidRDefault="00941654" w:rsidP="00700DE8"/>
        </w:tc>
        <w:tc>
          <w:tcPr>
            <w:tcW w:w="2268" w:type="dxa"/>
          </w:tcPr>
          <w:p w:rsidR="00941654" w:rsidRDefault="00941654" w:rsidP="00700DE8">
            <w:r>
              <w:t>Cloud Busting</w:t>
            </w:r>
          </w:p>
        </w:tc>
        <w:tc>
          <w:tcPr>
            <w:tcW w:w="1985" w:type="dxa"/>
          </w:tcPr>
          <w:p w:rsidR="00941654" w:rsidRDefault="00941654" w:rsidP="00700DE8">
            <w:r>
              <w:t>Malorie Blackman</w:t>
            </w:r>
          </w:p>
        </w:tc>
        <w:tc>
          <w:tcPr>
            <w:tcW w:w="4172" w:type="dxa"/>
          </w:tcPr>
          <w:p w:rsidR="00941654" w:rsidRDefault="00941654" w:rsidP="00700DE8">
            <w:r>
              <w:t>Story told in first person verse</w:t>
            </w:r>
          </w:p>
        </w:tc>
      </w:tr>
      <w:tr w:rsidR="00941654" w:rsidTr="00BB40EF">
        <w:tc>
          <w:tcPr>
            <w:tcW w:w="817" w:type="dxa"/>
          </w:tcPr>
          <w:p w:rsidR="00941654" w:rsidRDefault="00941654" w:rsidP="00700DE8"/>
        </w:tc>
        <w:tc>
          <w:tcPr>
            <w:tcW w:w="2268" w:type="dxa"/>
          </w:tcPr>
          <w:p w:rsidR="00941654" w:rsidRDefault="00941654" w:rsidP="00700DE8">
            <w:r>
              <w:t>Cosmic</w:t>
            </w:r>
          </w:p>
        </w:tc>
        <w:tc>
          <w:tcPr>
            <w:tcW w:w="1985" w:type="dxa"/>
          </w:tcPr>
          <w:p w:rsidR="00941654" w:rsidRDefault="00941654" w:rsidP="00700DE8">
            <w:r>
              <w:t>Frank Cottrell Boyce</w:t>
            </w:r>
          </w:p>
        </w:tc>
        <w:tc>
          <w:tcPr>
            <w:tcW w:w="4172" w:type="dxa"/>
          </w:tcPr>
          <w:p w:rsidR="00941654" w:rsidRDefault="00BB40EF" w:rsidP="00824941">
            <w:r>
              <w:t>Long-legged Liam makes a giant leap for boy-kind by competing with a group of adults for the chance to go into space. Funny and engaging. Appeals to boys and girls.</w:t>
            </w:r>
          </w:p>
        </w:tc>
      </w:tr>
      <w:tr w:rsidR="00941654" w:rsidTr="00BB40EF">
        <w:tc>
          <w:tcPr>
            <w:tcW w:w="817" w:type="dxa"/>
          </w:tcPr>
          <w:p w:rsidR="00941654" w:rsidRDefault="00941654" w:rsidP="00700DE8"/>
        </w:tc>
        <w:tc>
          <w:tcPr>
            <w:tcW w:w="2268" w:type="dxa"/>
          </w:tcPr>
          <w:p w:rsidR="00941654" w:rsidRDefault="00941654" w:rsidP="00700DE8">
            <w:r>
              <w:t>Any picture books by David Weisner e.g. Tuesday / Flotsam</w:t>
            </w:r>
          </w:p>
        </w:tc>
        <w:tc>
          <w:tcPr>
            <w:tcW w:w="1985" w:type="dxa"/>
          </w:tcPr>
          <w:p w:rsidR="00941654" w:rsidRDefault="00941654" w:rsidP="00700DE8">
            <w:r>
              <w:t>David Weisner</w:t>
            </w:r>
          </w:p>
        </w:tc>
        <w:tc>
          <w:tcPr>
            <w:tcW w:w="4172" w:type="dxa"/>
          </w:tcPr>
          <w:p w:rsidR="00941654" w:rsidRDefault="00941654" w:rsidP="00700DE8">
            <w:r>
              <w:t>Prediction and inference; Wordless texts; writing next part; discussion around the text; group reading and conversation</w:t>
            </w:r>
          </w:p>
        </w:tc>
      </w:tr>
      <w:tr w:rsidR="00941654" w:rsidTr="00BB40EF">
        <w:tc>
          <w:tcPr>
            <w:tcW w:w="817" w:type="dxa"/>
          </w:tcPr>
          <w:p w:rsidR="00941654" w:rsidRDefault="00941654" w:rsidP="00700DE8"/>
        </w:tc>
        <w:tc>
          <w:tcPr>
            <w:tcW w:w="2268" w:type="dxa"/>
          </w:tcPr>
          <w:p w:rsidR="00941654" w:rsidRDefault="00941654" w:rsidP="00700DE8">
            <w:r>
              <w:t>The Secret Garden</w:t>
            </w:r>
          </w:p>
        </w:tc>
        <w:tc>
          <w:tcPr>
            <w:tcW w:w="1985" w:type="dxa"/>
          </w:tcPr>
          <w:p w:rsidR="00941654" w:rsidRDefault="00941654" w:rsidP="00700DE8">
            <w:r>
              <w:t>Frances Hodgson Burnett</w:t>
            </w:r>
          </w:p>
        </w:tc>
        <w:tc>
          <w:tcPr>
            <w:tcW w:w="4172" w:type="dxa"/>
          </w:tcPr>
          <w:p w:rsidR="00941654" w:rsidRDefault="00941654" w:rsidP="00700DE8">
            <w:r>
              <w:t>Different types of sentences; word classes e.g. prepositions; suspense; emotive writing; conscience alley</w:t>
            </w:r>
          </w:p>
        </w:tc>
      </w:tr>
      <w:tr w:rsidR="00941654" w:rsidTr="00BB40EF">
        <w:tc>
          <w:tcPr>
            <w:tcW w:w="817" w:type="dxa"/>
          </w:tcPr>
          <w:p w:rsidR="00941654" w:rsidRDefault="00941654" w:rsidP="00700DE8"/>
        </w:tc>
        <w:tc>
          <w:tcPr>
            <w:tcW w:w="2268" w:type="dxa"/>
          </w:tcPr>
          <w:p w:rsidR="00941654" w:rsidRDefault="00941654" w:rsidP="00700DE8">
            <w:r>
              <w:t>The 100 mile an hour dog</w:t>
            </w:r>
          </w:p>
        </w:tc>
        <w:tc>
          <w:tcPr>
            <w:tcW w:w="1985" w:type="dxa"/>
          </w:tcPr>
          <w:p w:rsidR="00941654" w:rsidRDefault="00941654" w:rsidP="00700DE8">
            <w:r>
              <w:t>Jeremy Strong</w:t>
            </w:r>
          </w:p>
        </w:tc>
        <w:tc>
          <w:tcPr>
            <w:tcW w:w="4172" w:type="dxa"/>
          </w:tcPr>
          <w:p w:rsidR="00941654" w:rsidRDefault="00941654" w:rsidP="00700DE8">
            <w:r>
              <w:t>biographies</w:t>
            </w:r>
          </w:p>
        </w:tc>
      </w:tr>
      <w:tr w:rsidR="00941654" w:rsidTr="00BB40EF">
        <w:tc>
          <w:tcPr>
            <w:tcW w:w="817" w:type="dxa"/>
          </w:tcPr>
          <w:p w:rsidR="00941654" w:rsidRDefault="00941654" w:rsidP="00700DE8"/>
        </w:tc>
        <w:tc>
          <w:tcPr>
            <w:tcW w:w="2268" w:type="dxa"/>
          </w:tcPr>
          <w:p w:rsidR="00941654" w:rsidRDefault="00941654" w:rsidP="00700DE8">
            <w:r>
              <w:t>Mufaro’s Beautiful Daughters</w:t>
            </w:r>
          </w:p>
        </w:tc>
        <w:tc>
          <w:tcPr>
            <w:tcW w:w="1985" w:type="dxa"/>
          </w:tcPr>
          <w:p w:rsidR="00941654" w:rsidRDefault="00941654" w:rsidP="00700DE8">
            <w:r>
              <w:t>John Steptoe</w:t>
            </w:r>
          </w:p>
        </w:tc>
        <w:tc>
          <w:tcPr>
            <w:tcW w:w="4172" w:type="dxa"/>
          </w:tcPr>
          <w:p w:rsidR="00941654" w:rsidRDefault="00941654" w:rsidP="00700DE8">
            <w:r>
              <w:t>Lovely illustrations; accessible; great for raising questions</w:t>
            </w:r>
          </w:p>
        </w:tc>
      </w:tr>
      <w:tr w:rsidR="00941654" w:rsidTr="00BB40EF">
        <w:tc>
          <w:tcPr>
            <w:tcW w:w="817" w:type="dxa"/>
          </w:tcPr>
          <w:p w:rsidR="00941654" w:rsidRDefault="00941654" w:rsidP="00700DE8"/>
        </w:tc>
        <w:tc>
          <w:tcPr>
            <w:tcW w:w="2268" w:type="dxa"/>
          </w:tcPr>
          <w:p w:rsidR="00941654" w:rsidRDefault="00941654" w:rsidP="00700DE8">
            <w:r>
              <w:t>Way Home</w:t>
            </w:r>
          </w:p>
        </w:tc>
        <w:tc>
          <w:tcPr>
            <w:tcW w:w="1985" w:type="dxa"/>
          </w:tcPr>
          <w:p w:rsidR="00941654" w:rsidRDefault="00941654" w:rsidP="00700DE8">
            <w:r>
              <w:t>Libby Hathorn</w:t>
            </w:r>
          </w:p>
        </w:tc>
        <w:tc>
          <w:tcPr>
            <w:tcW w:w="4172" w:type="dxa"/>
          </w:tcPr>
          <w:p w:rsidR="00941654" w:rsidRDefault="00941654" w:rsidP="00700DE8">
            <w:r>
              <w:t>Setting; style of language; prediction; discussing character’s motivation; issues and dilemmas; dialogue; present tense</w:t>
            </w:r>
          </w:p>
        </w:tc>
      </w:tr>
      <w:tr w:rsidR="00941654" w:rsidTr="00BB40EF">
        <w:tc>
          <w:tcPr>
            <w:tcW w:w="817" w:type="dxa"/>
          </w:tcPr>
          <w:p w:rsidR="00941654" w:rsidRDefault="00941654" w:rsidP="00700DE8"/>
        </w:tc>
        <w:tc>
          <w:tcPr>
            <w:tcW w:w="2268" w:type="dxa"/>
          </w:tcPr>
          <w:p w:rsidR="00941654" w:rsidRDefault="00941654" w:rsidP="00700DE8">
            <w:r>
              <w:t>The Firework Maker’s Daughter</w:t>
            </w:r>
          </w:p>
        </w:tc>
        <w:tc>
          <w:tcPr>
            <w:tcW w:w="1985" w:type="dxa"/>
          </w:tcPr>
          <w:p w:rsidR="00941654" w:rsidRDefault="00941654" w:rsidP="00700DE8">
            <w:r>
              <w:t>Philip Pullman</w:t>
            </w:r>
          </w:p>
        </w:tc>
        <w:tc>
          <w:tcPr>
            <w:tcW w:w="4172" w:type="dxa"/>
          </w:tcPr>
          <w:p w:rsidR="00941654" w:rsidRDefault="00941654" w:rsidP="00700DE8">
            <w:r>
              <w:t>Adventure quest story; humour for older readers; about working hard to fulfil your dreams;  possible to get the playscript version too</w:t>
            </w:r>
          </w:p>
        </w:tc>
      </w:tr>
      <w:tr w:rsidR="00941654" w:rsidTr="00BB40EF">
        <w:tc>
          <w:tcPr>
            <w:tcW w:w="817" w:type="dxa"/>
          </w:tcPr>
          <w:p w:rsidR="00941654" w:rsidRDefault="00941654" w:rsidP="00700DE8"/>
        </w:tc>
        <w:tc>
          <w:tcPr>
            <w:tcW w:w="2268" w:type="dxa"/>
          </w:tcPr>
          <w:p w:rsidR="00941654" w:rsidRDefault="00941654" w:rsidP="00700DE8">
            <w:r>
              <w:t>Ice Bear</w:t>
            </w:r>
          </w:p>
        </w:tc>
        <w:tc>
          <w:tcPr>
            <w:tcW w:w="1985" w:type="dxa"/>
          </w:tcPr>
          <w:p w:rsidR="00941654" w:rsidRDefault="00941654" w:rsidP="00700DE8">
            <w:r>
              <w:t>Nichola Davies</w:t>
            </w:r>
          </w:p>
        </w:tc>
        <w:tc>
          <w:tcPr>
            <w:tcW w:w="4172" w:type="dxa"/>
          </w:tcPr>
          <w:p w:rsidR="00941654" w:rsidRDefault="00941654" w:rsidP="00700DE8">
            <w:r>
              <w:t>ellipses</w:t>
            </w:r>
          </w:p>
        </w:tc>
      </w:tr>
      <w:tr w:rsidR="00941654" w:rsidTr="00BB40EF">
        <w:tc>
          <w:tcPr>
            <w:tcW w:w="817" w:type="dxa"/>
          </w:tcPr>
          <w:p w:rsidR="00941654" w:rsidRDefault="00941654" w:rsidP="00700DE8"/>
        </w:tc>
        <w:tc>
          <w:tcPr>
            <w:tcW w:w="2268" w:type="dxa"/>
          </w:tcPr>
          <w:p w:rsidR="00941654" w:rsidRDefault="00941654" w:rsidP="00700DE8">
            <w:r>
              <w:t>Tigers</w:t>
            </w:r>
          </w:p>
        </w:tc>
        <w:tc>
          <w:tcPr>
            <w:tcW w:w="1985" w:type="dxa"/>
          </w:tcPr>
          <w:p w:rsidR="00941654" w:rsidRDefault="00941654" w:rsidP="00700DE8">
            <w:r>
              <w:t>Nichola Davies</w:t>
            </w:r>
          </w:p>
        </w:tc>
        <w:tc>
          <w:tcPr>
            <w:tcW w:w="4172" w:type="dxa"/>
          </w:tcPr>
          <w:p w:rsidR="00941654" w:rsidRDefault="00941654" w:rsidP="00700DE8">
            <w:r>
              <w:t>Building suspense</w:t>
            </w:r>
          </w:p>
        </w:tc>
      </w:tr>
      <w:tr w:rsidR="00941654" w:rsidTr="00BB40EF">
        <w:tc>
          <w:tcPr>
            <w:tcW w:w="817" w:type="dxa"/>
          </w:tcPr>
          <w:p w:rsidR="00941654" w:rsidRDefault="00941654" w:rsidP="00700DE8"/>
        </w:tc>
        <w:tc>
          <w:tcPr>
            <w:tcW w:w="2268" w:type="dxa"/>
          </w:tcPr>
          <w:p w:rsidR="00941654" w:rsidRDefault="00941654" w:rsidP="00700DE8">
            <w:r>
              <w:t>I love guinea pigs</w:t>
            </w:r>
          </w:p>
        </w:tc>
        <w:tc>
          <w:tcPr>
            <w:tcW w:w="1985" w:type="dxa"/>
          </w:tcPr>
          <w:p w:rsidR="00941654" w:rsidRDefault="00941654" w:rsidP="00700DE8">
            <w:r>
              <w:t>Dick King Smith</w:t>
            </w:r>
          </w:p>
        </w:tc>
        <w:tc>
          <w:tcPr>
            <w:tcW w:w="4172" w:type="dxa"/>
          </w:tcPr>
          <w:p w:rsidR="00941654" w:rsidRDefault="00941654" w:rsidP="00700DE8">
            <w:r>
              <w:t>hyphens</w:t>
            </w:r>
          </w:p>
        </w:tc>
      </w:tr>
      <w:tr w:rsidR="00941654" w:rsidTr="00BB40EF">
        <w:tc>
          <w:tcPr>
            <w:tcW w:w="817" w:type="dxa"/>
          </w:tcPr>
          <w:p w:rsidR="00941654" w:rsidRDefault="00941654" w:rsidP="00700DE8"/>
        </w:tc>
        <w:tc>
          <w:tcPr>
            <w:tcW w:w="2268" w:type="dxa"/>
          </w:tcPr>
          <w:p w:rsidR="00941654" w:rsidRDefault="00941654" w:rsidP="00700DE8">
            <w:r>
              <w:t>Moonbird</w:t>
            </w:r>
          </w:p>
        </w:tc>
        <w:tc>
          <w:tcPr>
            <w:tcW w:w="1985" w:type="dxa"/>
          </w:tcPr>
          <w:p w:rsidR="00941654" w:rsidRDefault="00941654" w:rsidP="00700DE8">
            <w:r>
              <w:t>Joyce Dunbar</w:t>
            </w:r>
          </w:p>
        </w:tc>
        <w:tc>
          <w:tcPr>
            <w:tcW w:w="4172" w:type="dxa"/>
          </w:tcPr>
          <w:p w:rsidR="00941654" w:rsidRDefault="00941654" w:rsidP="00700DE8">
            <w:r>
              <w:t>Dilemmas and issues – story of a deaf boy; discrimination; communication</w:t>
            </w:r>
          </w:p>
        </w:tc>
      </w:tr>
      <w:tr w:rsidR="00941654" w:rsidTr="00BB40EF">
        <w:tc>
          <w:tcPr>
            <w:tcW w:w="817" w:type="dxa"/>
          </w:tcPr>
          <w:p w:rsidR="00941654" w:rsidRDefault="00941654" w:rsidP="00700DE8"/>
        </w:tc>
        <w:tc>
          <w:tcPr>
            <w:tcW w:w="2268" w:type="dxa"/>
          </w:tcPr>
          <w:p w:rsidR="00941654" w:rsidRPr="00B4718E" w:rsidRDefault="00941654" w:rsidP="00700DE8">
            <w:r>
              <w:t>The London Eye Mystery</w:t>
            </w:r>
          </w:p>
        </w:tc>
        <w:tc>
          <w:tcPr>
            <w:tcW w:w="1985" w:type="dxa"/>
          </w:tcPr>
          <w:p w:rsidR="00941654" w:rsidRDefault="00941654" w:rsidP="00700DE8">
            <w:r>
              <w:t>Siobhan Dowd</w:t>
            </w:r>
          </w:p>
        </w:tc>
        <w:tc>
          <w:tcPr>
            <w:tcW w:w="4172" w:type="dxa"/>
          </w:tcPr>
          <w:p w:rsidR="00941654" w:rsidRDefault="00941654" w:rsidP="00700DE8">
            <w:r>
              <w:t>Characterisation; (autistic narrator); monologues (dashes and ellipsis); adventure story</w:t>
            </w:r>
          </w:p>
        </w:tc>
      </w:tr>
      <w:tr w:rsidR="00941654" w:rsidTr="00BB40EF">
        <w:tc>
          <w:tcPr>
            <w:tcW w:w="817" w:type="dxa"/>
          </w:tcPr>
          <w:p w:rsidR="00941654" w:rsidRDefault="00941654" w:rsidP="00700DE8"/>
        </w:tc>
        <w:tc>
          <w:tcPr>
            <w:tcW w:w="2268" w:type="dxa"/>
          </w:tcPr>
          <w:p w:rsidR="00941654" w:rsidRPr="00B4718E" w:rsidRDefault="00941654" w:rsidP="00700DE8">
            <w:r>
              <w:t>Shadow</w:t>
            </w:r>
          </w:p>
        </w:tc>
        <w:tc>
          <w:tcPr>
            <w:tcW w:w="1985" w:type="dxa"/>
          </w:tcPr>
          <w:p w:rsidR="00941654" w:rsidRDefault="00941654" w:rsidP="00700DE8">
            <w:r>
              <w:t>Morpurgo</w:t>
            </w:r>
          </w:p>
        </w:tc>
        <w:tc>
          <w:tcPr>
            <w:tcW w:w="4172" w:type="dxa"/>
          </w:tcPr>
          <w:p w:rsidR="00941654" w:rsidRDefault="00941654" w:rsidP="00700DE8">
            <w:r>
              <w:t>Story about a dog in war-torn Afghanistan</w:t>
            </w:r>
          </w:p>
        </w:tc>
      </w:tr>
      <w:tr w:rsidR="00941654" w:rsidTr="00BB40EF">
        <w:tc>
          <w:tcPr>
            <w:tcW w:w="817" w:type="dxa"/>
          </w:tcPr>
          <w:p w:rsidR="00941654" w:rsidRDefault="00941654" w:rsidP="00700DE8"/>
        </w:tc>
        <w:tc>
          <w:tcPr>
            <w:tcW w:w="2268" w:type="dxa"/>
          </w:tcPr>
          <w:p w:rsidR="00941654" w:rsidRDefault="00941654" w:rsidP="00700DE8">
            <w:r>
              <w:t>The 3 pigs (e-book)</w:t>
            </w:r>
          </w:p>
        </w:tc>
        <w:tc>
          <w:tcPr>
            <w:tcW w:w="1985" w:type="dxa"/>
          </w:tcPr>
          <w:p w:rsidR="00941654" w:rsidRDefault="00941654" w:rsidP="00700DE8">
            <w:r>
              <w:t>Davis Weisner</w:t>
            </w:r>
          </w:p>
        </w:tc>
        <w:tc>
          <w:tcPr>
            <w:tcW w:w="4172" w:type="dxa"/>
          </w:tcPr>
          <w:p w:rsidR="00941654" w:rsidRDefault="00941654" w:rsidP="00700DE8"/>
        </w:tc>
      </w:tr>
      <w:tr w:rsidR="00941654" w:rsidTr="00BB40EF">
        <w:tc>
          <w:tcPr>
            <w:tcW w:w="817" w:type="dxa"/>
          </w:tcPr>
          <w:p w:rsidR="00941654" w:rsidRDefault="00941654" w:rsidP="00700DE8"/>
        </w:tc>
        <w:tc>
          <w:tcPr>
            <w:tcW w:w="2268" w:type="dxa"/>
          </w:tcPr>
          <w:p w:rsidR="00941654" w:rsidRDefault="00941654" w:rsidP="00700DE8">
            <w:r>
              <w:t>The Mysteries of Harris Burdick</w:t>
            </w:r>
          </w:p>
        </w:tc>
        <w:tc>
          <w:tcPr>
            <w:tcW w:w="1985" w:type="dxa"/>
          </w:tcPr>
          <w:p w:rsidR="00941654" w:rsidRDefault="00941654" w:rsidP="00700DE8">
            <w:r>
              <w:t>Chris Van Allsburg</w:t>
            </w:r>
          </w:p>
        </w:tc>
        <w:tc>
          <w:tcPr>
            <w:tcW w:w="4172" w:type="dxa"/>
          </w:tcPr>
          <w:p w:rsidR="00941654" w:rsidRDefault="00941654" w:rsidP="00700DE8">
            <w:r>
              <w:t>Story ideas; other genres</w:t>
            </w:r>
          </w:p>
        </w:tc>
      </w:tr>
      <w:tr w:rsidR="00941654" w:rsidTr="00BB40EF">
        <w:tc>
          <w:tcPr>
            <w:tcW w:w="817" w:type="dxa"/>
          </w:tcPr>
          <w:p w:rsidR="00941654" w:rsidRDefault="00941654" w:rsidP="00700DE8"/>
        </w:tc>
        <w:tc>
          <w:tcPr>
            <w:tcW w:w="2268" w:type="dxa"/>
          </w:tcPr>
          <w:p w:rsidR="00941654" w:rsidRDefault="00941654" w:rsidP="00700DE8">
            <w:r>
              <w:t>Tuesday</w:t>
            </w:r>
          </w:p>
        </w:tc>
        <w:tc>
          <w:tcPr>
            <w:tcW w:w="1985" w:type="dxa"/>
          </w:tcPr>
          <w:p w:rsidR="00941654" w:rsidRDefault="00941654" w:rsidP="00700DE8">
            <w:r>
              <w:t>David Weisner</w:t>
            </w:r>
          </w:p>
        </w:tc>
        <w:tc>
          <w:tcPr>
            <w:tcW w:w="4172" w:type="dxa"/>
          </w:tcPr>
          <w:p w:rsidR="00941654" w:rsidRDefault="00941654" w:rsidP="00700DE8">
            <w:r>
              <w:t>Inference; prediction; wordless text</w:t>
            </w:r>
          </w:p>
        </w:tc>
      </w:tr>
      <w:tr w:rsidR="00941654" w:rsidTr="00BB40EF">
        <w:tc>
          <w:tcPr>
            <w:tcW w:w="817" w:type="dxa"/>
          </w:tcPr>
          <w:p w:rsidR="00941654" w:rsidRDefault="00941654" w:rsidP="00700DE8"/>
        </w:tc>
        <w:tc>
          <w:tcPr>
            <w:tcW w:w="2268" w:type="dxa"/>
          </w:tcPr>
          <w:p w:rsidR="00941654" w:rsidRDefault="00941654" w:rsidP="00700DE8">
            <w:r>
              <w:t>Shackleton’s Journey</w:t>
            </w:r>
          </w:p>
        </w:tc>
        <w:tc>
          <w:tcPr>
            <w:tcW w:w="1985" w:type="dxa"/>
          </w:tcPr>
          <w:p w:rsidR="00941654" w:rsidRDefault="00941654" w:rsidP="00700DE8">
            <w:r>
              <w:t>William Grill</w:t>
            </w:r>
          </w:p>
        </w:tc>
        <w:tc>
          <w:tcPr>
            <w:tcW w:w="4172" w:type="dxa"/>
          </w:tcPr>
          <w:p w:rsidR="00941654" w:rsidRDefault="00941654" w:rsidP="00700DE8">
            <w:r>
              <w:t>Highly visual and appealing</w:t>
            </w:r>
          </w:p>
        </w:tc>
      </w:tr>
      <w:tr w:rsidR="00941654" w:rsidTr="00BB40EF">
        <w:tc>
          <w:tcPr>
            <w:tcW w:w="817" w:type="dxa"/>
          </w:tcPr>
          <w:p w:rsidR="00941654" w:rsidRDefault="00941654" w:rsidP="00700DE8"/>
        </w:tc>
        <w:tc>
          <w:tcPr>
            <w:tcW w:w="2268" w:type="dxa"/>
          </w:tcPr>
          <w:p w:rsidR="00941654" w:rsidRDefault="00941654" w:rsidP="00700DE8">
            <w:r>
              <w:t>Rooftoppers</w:t>
            </w:r>
          </w:p>
        </w:tc>
        <w:tc>
          <w:tcPr>
            <w:tcW w:w="1985" w:type="dxa"/>
          </w:tcPr>
          <w:p w:rsidR="00941654" w:rsidRDefault="00941654" w:rsidP="00700DE8">
            <w:r>
              <w:t>Katherine Rundell</w:t>
            </w:r>
          </w:p>
        </w:tc>
        <w:tc>
          <w:tcPr>
            <w:tcW w:w="4172" w:type="dxa"/>
          </w:tcPr>
          <w:p w:rsidR="00941654" w:rsidRDefault="00941654" w:rsidP="00700DE8">
            <w:r>
              <w:t>Poetic language; imagination; prize-winning book</w:t>
            </w:r>
          </w:p>
        </w:tc>
      </w:tr>
      <w:tr w:rsidR="00941654" w:rsidTr="00BB40EF">
        <w:tc>
          <w:tcPr>
            <w:tcW w:w="817" w:type="dxa"/>
          </w:tcPr>
          <w:p w:rsidR="00941654" w:rsidRDefault="00941654" w:rsidP="00700DE8"/>
        </w:tc>
        <w:tc>
          <w:tcPr>
            <w:tcW w:w="2268" w:type="dxa"/>
          </w:tcPr>
          <w:p w:rsidR="00941654" w:rsidRDefault="00941654" w:rsidP="00700DE8">
            <w:r>
              <w:t>The Viewer</w:t>
            </w:r>
          </w:p>
        </w:tc>
        <w:tc>
          <w:tcPr>
            <w:tcW w:w="1985" w:type="dxa"/>
          </w:tcPr>
          <w:p w:rsidR="00941654" w:rsidRDefault="00EA2FC9" w:rsidP="00700DE8">
            <w:r>
              <w:t>Shau</w:t>
            </w:r>
            <w:r w:rsidR="00941654">
              <w:t>n Tann and Gary Crew</w:t>
            </w:r>
          </w:p>
        </w:tc>
        <w:tc>
          <w:tcPr>
            <w:tcW w:w="4172" w:type="dxa"/>
          </w:tcPr>
          <w:p w:rsidR="00941654" w:rsidRDefault="00941654" w:rsidP="00700DE8">
            <w:r>
              <w:t>Picture book; metaphors and symbols; inference</w:t>
            </w:r>
          </w:p>
        </w:tc>
      </w:tr>
      <w:tr w:rsidR="00941654" w:rsidTr="00BB40EF">
        <w:tc>
          <w:tcPr>
            <w:tcW w:w="817" w:type="dxa"/>
          </w:tcPr>
          <w:p w:rsidR="00941654" w:rsidRDefault="00941654" w:rsidP="00700DE8"/>
        </w:tc>
        <w:tc>
          <w:tcPr>
            <w:tcW w:w="2268" w:type="dxa"/>
          </w:tcPr>
          <w:p w:rsidR="00941654" w:rsidRDefault="00941654" w:rsidP="00700DE8">
            <w:r>
              <w:t>The Silver Swan</w:t>
            </w:r>
          </w:p>
        </w:tc>
        <w:tc>
          <w:tcPr>
            <w:tcW w:w="1985" w:type="dxa"/>
          </w:tcPr>
          <w:p w:rsidR="00941654" w:rsidRDefault="00941654" w:rsidP="00700DE8">
            <w:r>
              <w:t>Michael Morpurgo</w:t>
            </w:r>
          </w:p>
        </w:tc>
        <w:tc>
          <w:tcPr>
            <w:tcW w:w="4172" w:type="dxa"/>
          </w:tcPr>
          <w:p w:rsidR="00941654" w:rsidRDefault="00941654" w:rsidP="00700DE8">
            <w:r>
              <w:t>Setting and description</w:t>
            </w:r>
          </w:p>
        </w:tc>
      </w:tr>
      <w:tr w:rsidR="00941654" w:rsidTr="00BB40EF">
        <w:tc>
          <w:tcPr>
            <w:tcW w:w="817" w:type="dxa"/>
          </w:tcPr>
          <w:p w:rsidR="00941654" w:rsidRDefault="00941654" w:rsidP="00700DE8"/>
        </w:tc>
        <w:tc>
          <w:tcPr>
            <w:tcW w:w="2268" w:type="dxa"/>
          </w:tcPr>
          <w:p w:rsidR="00941654" w:rsidRDefault="00941654" w:rsidP="00700DE8">
            <w:r>
              <w:t>The Lion the Witch and the Wardrobe</w:t>
            </w:r>
          </w:p>
        </w:tc>
        <w:tc>
          <w:tcPr>
            <w:tcW w:w="1985" w:type="dxa"/>
          </w:tcPr>
          <w:p w:rsidR="00941654" w:rsidRDefault="00941654" w:rsidP="00700DE8">
            <w:r>
              <w:t>C.S. Lewis</w:t>
            </w:r>
          </w:p>
        </w:tc>
        <w:tc>
          <w:tcPr>
            <w:tcW w:w="4172" w:type="dxa"/>
          </w:tcPr>
          <w:p w:rsidR="00941654" w:rsidRDefault="00941654" w:rsidP="00700DE8">
            <w:r>
              <w:t>Setting; character and motivation; rich vocabulary</w:t>
            </w:r>
          </w:p>
        </w:tc>
      </w:tr>
      <w:tr w:rsidR="00941654" w:rsidTr="00BB40EF">
        <w:tc>
          <w:tcPr>
            <w:tcW w:w="817" w:type="dxa"/>
          </w:tcPr>
          <w:p w:rsidR="00941654" w:rsidRDefault="00941654" w:rsidP="00700DE8"/>
        </w:tc>
        <w:tc>
          <w:tcPr>
            <w:tcW w:w="2268" w:type="dxa"/>
          </w:tcPr>
          <w:p w:rsidR="00941654" w:rsidRDefault="00941654" w:rsidP="00700DE8">
            <w:r>
              <w:t>Gravity</w:t>
            </w:r>
          </w:p>
        </w:tc>
        <w:tc>
          <w:tcPr>
            <w:tcW w:w="1985" w:type="dxa"/>
          </w:tcPr>
          <w:p w:rsidR="00941654" w:rsidRDefault="00941654" w:rsidP="00700DE8">
            <w:r>
              <w:t>Jason Chin</w:t>
            </w:r>
          </w:p>
        </w:tc>
        <w:tc>
          <w:tcPr>
            <w:tcW w:w="4172" w:type="dxa"/>
          </w:tcPr>
          <w:p w:rsidR="00941654" w:rsidRDefault="00941654" w:rsidP="00700DE8">
            <w:r>
              <w:t>Earth and space topic; recounts</w:t>
            </w:r>
          </w:p>
        </w:tc>
      </w:tr>
      <w:tr w:rsidR="00941654" w:rsidTr="00BB40EF">
        <w:tc>
          <w:tcPr>
            <w:tcW w:w="817" w:type="dxa"/>
          </w:tcPr>
          <w:p w:rsidR="00941654" w:rsidRDefault="00941654" w:rsidP="00700DE8"/>
        </w:tc>
        <w:tc>
          <w:tcPr>
            <w:tcW w:w="2268" w:type="dxa"/>
          </w:tcPr>
          <w:p w:rsidR="00941654" w:rsidRDefault="00941654" w:rsidP="00700DE8">
            <w:r>
              <w:t>UFO Diary</w:t>
            </w:r>
          </w:p>
        </w:tc>
        <w:tc>
          <w:tcPr>
            <w:tcW w:w="1985" w:type="dxa"/>
          </w:tcPr>
          <w:p w:rsidR="00941654" w:rsidRDefault="00941654" w:rsidP="00700DE8">
            <w:r>
              <w:t>Satoshi Kitamura</w:t>
            </w:r>
          </w:p>
        </w:tc>
        <w:tc>
          <w:tcPr>
            <w:tcW w:w="4172" w:type="dxa"/>
          </w:tcPr>
          <w:p w:rsidR="00941654" w:rsidRDefault="00941654" w:rsidP="00700DE8">
            <w:r>
              <w:t>Earth and Space topic; explanation texts</w:t>
            </w:r>
          </w:p>
        </w:tc>
      </w:tr>
      <w:tr w:rsidR="00941654" w:rsidTr="00BB40EF">
        <w:tc>
          <w:tcPr>
            <w:tcW w:w="817" w:type="dxa"/>
          </w:tcPr>
          <w:p w:rsidR="00941654" w:rsidRDefault="00941654" w:rsidP="00700DE8"/>
        </w:tc>
        <w:tc>
          <w:tcPr>
            <w:tcW w:w="2268" w:type="dxa"/>
          </w:tcPr>
          <w:p w:rsidR="00941654" w:rsidRDefault="00941654" w:rsidP="00700DE8">
            <w:r>
              <w:t>The Arrival</w:t>
            </w:r>
          </w:p>
        </w:tc>
        <w:tc>
          <w:tcPr>
            <w:tcW w:w="1985" w:type="dxa"/>
          </w:tcPr>
          <w:p w:rsidR="00941654" w:rsidRDefault="00941654" w:rsidP="00EA2FC9">
            <w:r>
              <w:t>S</w:t>
            </w:r>
            <w:r w:rsidR="00EA2FC9">
              <w:t>haun</w:t>
            </w:r>
            <w:r>
              <w:t xml:space="preserve"> Tan</w:t>
            </w:r>
          </w:p>
        </w:tc>
        <w:tc>
          <w:tcPr>
            <w:tcW w:w="4172" w:type="dxa"/>
          </w:tcPr>
          <w:p w:rsidR="00941654" w:rsidRDefault="00941654" w:rsidP="00700DE8">
            <w:r>
              <w:t>Wordless text; mystery; dilemmas for discussion; fantasy; all genres of writing; belonging</w:t>
            </w:r>
          </w:p>
        </w:tc>
      </w:tr>
      <w:tr w:rsidR="00941654" w:rsidTr="00BB40EF">
        <w:tc>
          <w:tcPr>
            <w:tcW w:w="817" w:type="dxa"/>
          </w:tcPr>
          <w:p w:rsidR="00941654" w:rsidRDefault="00941654" w:rsidP="00700DE8"/>
        </w:tc>
        <w:tc>
          <w:tcPr>
            <w:tcW w:w="2268" w:type="dxa"/>
          </w:tcPr>
          <w:p w:rsidR="00941654" w:rsidRDefault="00941654" w:rsidP="00700DE8">
            <w:r>
              <w:t>The Rabbits</w:t>
            </w:r>
          </w:p>
        </w:tc>
        <w:tc>
          <w:tcPr>
            <w:tcW w:w="1985" w:type="dxa"/>
          </w:tcPr>
          <w:p w:rsidR="00941654" w:rsidRDefault="00941654" w:rsidP="00EA2FC9">
            <w:r>
              <w:t>S</w:t>
            </w:r>
            <w:r w:rsidR="00EA2FC9">
              <w:t>haun</w:t>
            </w:r>
            <w:r>
              <w:t xml:space="preserve"> Tan</w:t>
            </w:r>
          </w:p>
        </w:tc>
        <w:tc>
          <w:tcPr>
            <w:tcW w:w="4172" w:type="dxa"/>
          </w:tcPr>
          <w:p w:rsidR="00941654" w:rsidRDefault="00941654" w:rsidP="00700DE8">
            <w:r>
              <w:t>Inference</w:t>
            </w:r>
          </w:p>
        </w:tc>
      </w:tr>
      <w:tr w:rsidR="00941654" w:rsidTr="00BB40EF">
        <w:tc>
          <w:tcPr>
            <w:tcW w:w="817" w:type="dxa"/>
          </w:tcPr>
          <w:p w:rsidR="00941654" w:rsidRDefault="00941654" w:rsidP="00700DE8"/>
        </w:tc>
        <w:tc>
          <w:tcPr>
            <w:tcW w:w="2268" w:type="dxa"/>
          </w:tcPr>
          <w:p w:rsidR="00941654" w:rsidRDefault="00941654" w:rsidP="00700DE8">
            <w:r>
              <w:t>Holes</w:t>
            </w:r>
          </w:p>
        </w:tc>
        <w:tc>
          <w:tcPr>
            <w:tcW w:w="1985" w:type="dxa"/>
          </w:tcPr>
          <w:p w:rsidR="00941654" w:rsidRDefault="00941654" w:rsidP="00700DE8">
            <w:r>
              <w:t>Louis Sacher</w:t>
            </w:r>
          </w:p>
        </w:tc>
        <w:tc>
          <w:tcPr>
            <w:tcW w:w="4172" w:type="dxa"/>
          </w:tcPr>
          <w:p w:rsidR="00941654" w:rsidRDefault="00941654" w:rsidP="00700DE8">
            <w:r>
              <w:t xml:space="preserve">Range of cross-curricular work; fiction and non-fiction; </w:t>
            </w:r>
          </w:p>
        </w:tc>
      </w:tr>
      <w:tr w:rsidR="00941654" w:rsidTr="00BB40EF">
        <w:tc>
          <w:tcPr>
            <w:tcW w:w="817" w:type="dxa"/>
          </w:tcPr>
          <w:p w:rsidR="00941654" w:rsidRDefault="00941654" w:rsidP="00700DE8"/>
        </w:tc>
        <w:tc>
          <w:tcPr>
            <w:tcW w:w="2268" w:type="dxa"/>
          </w:tcPr>
          <w:p w:rsidR="00941654" w:rsidRDefault="00941654" w:rsidP="00700DE8">
            <w:r>
              <w:t>The Hobbit (for most able readers)</w:t>
            </w:r>
          </w:p>
        </w:tc>
        <w:tc>
          <w:tcPr>
            <w:tcW w:w="1985" w:type="dxa"/>
          </w:tcPr>
          <w:p w:rsidR="00941654" w:rsidRDefault="00941654" w:rsidP="00700DE8">
            <w:r>
              <w:t>Tolkein</w:t>
            </w:r>
          </w:p>
        </w:tc>
        <w:tc>
          <w:tcPr>
            <w:tcW w:w="4172" w:type="dxa"/>
          </w:tcPr>
          <w:p w:rsidR="00941654" w:rsidRDefault="00941654" w:rsidP="00700DE8">
            <w:r>
              <w:t>Ethics, character discussion</w:t>
            </w:r>
          </w:p>
        </w:tc>
      </w:tr>
      <w:tr w:rsidR="00941654" w:rsidTr="00BB40EF">
        <w:tc>
          <w:tcPr>
            <w:tcW w:w="817" w:type="dxa"/>
          </w:tcPr>
          <w:p w:rsidR="00941654" w:rsidRDefault="00941654" w:rsidP="00700DE8"/>
        </w:tc>
        <w:tc>
          <w:tcPr>
            <w:tcW w:w="2268" w:type="dxa"/>
          </w:tcPr>
          <w:p w:rsidR="00941654" w:rsidRDefault="00941654" w:rsidP="00700DE8">
            <w:r>
              <w:t>The Hero Twins</w:t>
            </w:r>
          </w:p>
        </w:tc>
        <w:tc>
          <w:tcPr>
            <w:tcW w:w="1985" w:type="dxa"/>
          </w:tcPr>
          <w:p w:rsidR="00941654" w:rsidRDefault="00941654" w:rsidP="00700DE8">
            <w:r>
              <w:t>Dan Jolley and David Witt</w:t>
            </w:r>
          </w:p>
        </w:tc>
        <w:tc>
          <w:tcPr>
            <w:tcW w:w="4172" w:type="dxa"/>
          </w:tcPr>
          <w:p w:rsidR="00941654" w:rsidRDefault="00941654" w:rsidP="00700DE8">
            <w:r>
              <w:t>Graphic novel; appeals to boys</w:t>
            </w:r>
          </w:p>
        </w:tc>
      </w:tr>
      <w:tr w:rsidR="00941654" w:rsidTr="00BB40EF">
        <w:tc>
          <w:tcPr>
            <w:tcW w:w="817" w:type="dxa"/>
          </w:tcPr>
          <w:p w:rsidR="00941654" w:rsidRDefault="00941654" w:rsidP="00700DE8"/>
        </w:tc>
        <w:tc>
          <w:tcPr>
            <w:tcW w:w="2268" w:type="dxa"/>
          </w:tcPr>
          <w:p w:rsidR="00941654" w:rsidRDefault="00941654" w:rsidP="00700DE8">
            <w:r>
              <w:t>The Indian in the Cupboard</w:t>
            </w:r>
          </w:p>
        </w:tc>
        <w:tc>
          <w:tcPr>
            <w:tcW w:w="1985" w:type="dxa"/>
          </w:tcPr>
          <w:p w:rsidR="00941654" w:rsidRDefault="00941654" w:rsidP="00700DE8">
            <w:r>
              <w:t>Lynne Reid Banks</w:t>
            </w:r>
          </w:p>
        </w:tc>
        <w:tc>
          <w:tcPr>
            <w:tcW w:w="4172" w:type="dxa"/>
          </w:tcPr>
          <w:p w:rsidR="00941654" w:rsidRDefault="00941654" w:rsidP="00700DE8">
            <w:r>
              <w:t>Modern classic; imagination; prediction; narrative writing; description</w:t>
            </w:r>
          </w:p>
        </w:tc>
      </w:tr>
      <w:tr w:rsidR="00941654" w:rsidTr="00BB40EF">
        <w:tc>
          <w:tcPr>
            <w:tcW w:w="817" w:type="dxa"/>
          </w:tcPr>
          <w:p w:rsidR="00941654" w:rsidRDefault="00941654" w:rsidP="00700DE8"/>
        </w:tc>
        <w:tc>
          <w:tcPr>
            <w:tcW w:w="2268" w:type="dxa"/>
          </w:tcPr>
          <w:p w:rsidR="00941654" w:rsidRDefault="00941654" w:rsidP="00700DE8">
            <w:r>
              <w:t>Tales told in Tents</w:t>
            </w:r>
          </w:p>
          <w:p w:rsidR="00941654" w:rsidRDefault="00941654" w:rsidP="00700DE8">
            <w:r>
              <w:t>Stories from Central Asia</w:t>
            </w:r>
          </w:p>
        </w:tc>
        <w:tc>
          <w:tcPr>
            <w:tcW w:w="1985" w:type="dxa"/>
          </w:tcPr>
          <w:p w:rsidR="00941654" w:rsidRDefault="00941654" w:rsidP="00700DE8">
            <w:r>
              <w:t>Sally Pomme Clayton and Sophie Herxheimer</w:t>
            </w:r>
          </w:p>
        </w:tc>
        <w:tc>
          <w:tcPr>
            <w:tcW w:w="4172" w:type="dxa"/>
          </w:tcPr>
          <w:p w:rsidR="00941654" w:rsidRDefault="00941654" w:rsidP="00700DE8">
            <w:r>
              <w:t>Stories from other cultures and lands; picture book; different verb forms such as modal, past perfect, simple past; symbolism</w:t>
            </w:r>
          </w:p>
        </w:tc>
      </w:tr>
    </w:tbl>
    <w:p w:rsidR="007F5F64" w:rsidRDefault="007F5F64"/>
    <w:sectPr w:rsidR="007F5F64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8B4" w:rsidRDefault="009358B4" w:rsidP="009358B4">
      <w:pPr>
        <w:spacing w:after="0" w:line="240" w:lineRule="auto"/>
      </w:pPr>
      <w:r>
        <w:separator/>
      </w:r>
    </w:p>
  </w:endnote>
  <w:endnote w:type="continuationSeparator" w:id="0">
    <w:p w:rsidR="009358B4" w:rsidRDefault="009358B4" w:rsidP="00935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8B4" w:rsidRDefault="009358B4">
    <w:pPr>
      <w:pStyle w:val="Footer"/>
    </w:pPr>
    <w:r>
      <w:t>Compiled by Penny Bill   IA Literacy  KCC</w:t>
    </w:r>
  </w:p>
  <w:p w:rsidR="009358B4" w:rsidRDefault="009358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8B4" w:rsidRDefault="009358B4" w:rsidP="009358B4">
      <w:pPr>
        <w:spacing w:after="0" w:line="240" w:lineRule="auto"/>
      </w:pPr>
      <w:r>
        <w:separator/>
      </w:r>
    </w:p>
  </w:footnote>
  <w:footnote w:type="continuationSeparator" w:id="0">
    <w:p w:rsidR="009358B4" w:rsidRDefault="009358B4" w:rsidP="009358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308D5"/>
    <w:multiLevelType w:val="hybridMultilevel"/>
    <w:tmpl w:val="A8B827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E461E"/>
    <w:multiLevelType w:val="hybridMultilevel"/>
    <w:tmpl w:val="442EEC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F64"/>
    <w:rsid w:val="00001311"/>
    <w:rsid w:val="000309FC"/>
    <w:rsid w:val="000F7613"/>
    <w:rsid w:val="0017796D"/>
    <w:rsid w:val="00190903"/>
    <w:rsid w:val="001A23F4"/>
    <w:rsid w:val="00246A17"/>
    <w:rsid w:val="002E5F00"/>
    <w:rsid w:val="00325580"/>
    <w:rsid w:val="003D7B9F"/>
    <w:rsid w:val="00417D90"/>
    <w:rsid w:val="004725B1"/>
    <w:rsid w:val="00476DE7"/>
    <w:rsid w:val="004823AC"/>
    <w:rsid w:val="004A044F"/>
    <w:rsid w:val="005215F4"/>
    <w:rsid w:val="005517FE"/>
    <w:rsid w:val="00675969"/>
    <w:rsid w:val="00685267"/>
    <w:rsid w:val="007F5F64"/>
    <w:rsid w:val="00824941"/>
    <w:rsid w:val="009358B4"/>
    <w:rsid w:val="00941654"/>
    <w:rsid w:val="00B16A63"/>
    <w:rsid w:val="00B4718E"/>
    <w:rsid w:val="00B80144"/>
    <w:rsid w:val="00BB40EF"/>
    <w:rsid w:val="00BB7FBB"/>
    <w:rsid w:val="00BF7FB9"/>
    <w:rsid w:val="00CB06AA"/>
    <w:rsid w:val="00CB7268"/>
    <w:rsid w:val="00D479F9"/>
    <w:rsid w:val="00E12ADD"/>
    <w:rsid w:val="00E83B41"/>
    <w:rsid w:val="00EA2FC9"/>
    <w:rsid w:val="00EE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8985F1-31AD-4070-9AA1-38FCC2A9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5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5F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58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8B4"/>
  </w:style>
  <w:style w:type="paragraph" w:styleId="Footer">
    <w:name w:val="footer"/>
    <w:basedOn w:val="Normal"/>
    <w:link w:val="FooterChar"/>
    <w:uiPriority w:val="99"/>
    <w:unhideWhenUsed/>
    <w:rsid w:val="009358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8B4"/>
  </w:style>
  <w:style w:type="paragraph" w:styleId="BalloonText">
    <w:name w:val="Balloon Text"/>
    <w:basedOn w:val="Normal"/>
    <w:link w:val="BalloonTextChar"/>
    <w:uiPriority w:val="99"/>
    <w:semiHidden/>
    <w:unhideWhenUsed/>
    <w:rsid w:val="00935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8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ading_x0020_Categories xmlns="dec68d6b-c672-410a-a264-6adf6528e1dd">
      <Value>Books and Resources</Value>
    </Reading_x0020_Categorie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79C7D54CD5648A01B417DECB3DEDE" ma:contentTypeVersion="1" ma:contentTypeDescription="Create a new document." ma:contentTypeScope="" ma:versionID="83047801f37ce1e5eb8501317c074eb2">
  <xsd:schema xmlns:xsd="http://www.w3.org/2001/XMLSchema" xmlns:xs="http://www.w3.org/2001/XMLSchema" xmlns:p="http://schemas.microsoft.com/office/2006/metadata/properties" xmlns:ns2="dec68d6b-c672-410a-a264-6adf6528e1dd" targetNamespace="http://schemas.microsoft.com/office/2006/metadata/properties" ma:root="true" ma:fieldsID="0d1799b792811c30cb29e40c40ba3573" ns2:_="">
    <xsd:import namespace="dec68d6b-c672-410a-a264-6adf6528e1dd"/>
    <xsd:element name="properties">
      <xsd:complexType>
        <xsd:sequence>
          <xsd:element name="documentManagement">
            <xsd:complexType>
              <xsd:all>
                <xsd:element ref="ns2:Reading_x0020_Categor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68d6b-c672-410a-a264-6adf6528e1dd" elementFormDefault="qualified">
    <xsd:import namespace="http://schemas.microsoft.com/office/2006/documentManagement/types"/>
    <xsd:import namespace="http://schemas.microsoft.com/office/infopath/2007/PartnerControls"/>
    <xsd:element name="Reading_x0020_Categories" ma:index="8" nillable="true" ma:displayName="Reading Categories" ma:internalName="Reading_x0020_Categori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ssessment"/>
                    <xsd:enumeration value="Books and Resources"/>
                    <xsd:enumeration value="General Information"/>
                    <xsd:enumeration value="Group Reading"/>
                    <xsd:enumeration value="Parent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0EE9F1-A61D-4E12-84A4-DBA058DA6854}">
  <ds:schemaRefs>
    <ds:schemaRef ds:uri="http://purl.org/dc/elements/1.1/"/>
    <ds:schemaRef ds:uri="http://schemas.microsoft.com/office/2006/metadata/properties"/>
    <ds:schemaRef ds:uri="http://purl.org/dc/terms/"/>
    <ds:schemaRef ds:uri="dec68d6b-c672-410a-a264-6adf6528e1dd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5D2472D-CF4F-45F6-931D-2ECFD5F87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c68d6b-c672-410a-a264-6adf6528e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3545F8-0752-42A1-AC87-F61DC8E6B3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Bill, Penelope - EY EQS</dc:creator>
  <cp:lastModifiedBy>Miss C Beamish</cp:lastModifiedBy>
  <cp:revision>2</cp:revision>
  <dcterms:created xsi:type="dcterms:W3CDTF">2020-02-27T20:03:00Z</dcterms:created>
  <dcterms:modified xsi:type="dcterms:W3CDTF">2020-02-27T20:03:00Z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0x010100BED79C7D54CD5648A01B417DECB3DEDE</vt:lpwstr>
  </property>
</Properties>
</file>